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02" w:rsidRDefault="00C76FBE" w:rsidP="00C76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FBE"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районного </w:t>
      </w: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Pr="00C76FBE">
        <w:rPr>
          <w:rFonts w:ascii="Times New Roman" w:hAnsi="Times New Roman" w:cs="Times New Roman"/>
          <w:b/>
          <w:sz w:val="28"/>
          <w:szCs w:val="28"/>
        </w:rPr>
        <w:t xml:space="preserve"> учителей биологии Таштагольского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76FBE">
        <w:rPr>
          <w:rFonts w:ascii="Times New Roman" w:hAnsi="Times New Roman" w:cs="Times New Roman"/>
          <w:b/>
          <w:sz w:val="28"/>
          <w:szCs w:val="28"/>
        </w:rPr>
        <w:t>201</w:t>
      </w:r>
      <w:r w:rsidR="00BF36EF">
        <w:rPr>
          <w:rFonts w:ascii="Times New Roman" w:hAnsi="Times New Roman" w:cs="Times New Roman"/>
          <w:b/>
          <w:sz w:val="28"/>
          <w:szCs w:val="28"/>
        </w:rPr>
        <w:t>7</w:t>
      </w:r>
      <w:r w:rsidRPr="00C76FBE">
        <w:rPr>
          <w:rFonts w:ascii="Times New Roman" w:hAnsi="Times New Roman" w:cs="Times New Roman"/>
          <w:b/>
          <w:sz w:val="28"/>
          <w:szCs w:val="28"/>
        </w:rPr>
        <w:t>–201</w:t>
      </w:r>
      <w:r w:rsidR="00BF36EF">
        <w:rPr>
          <w:rFonts w:ascii="Times New Roman" w:hAnsi="Times New Roman" w:cs="Times New Roman"/>
          <w:b/>
          <w:sz w:val="28"/>
          <w:szCs w:val="28"/>
        </w:rPr>
        <w:t>8</w:t>
      </w:r>
      <w:r w:rsidRPr="00C76F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72A3" w:rsidRDefault="001172A3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C77" w:rsidRDefault="00962C77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Методические  темы</w:t>
      </w:r>
      <w:proofErr w:type="gramEnd"/>
      <w:r w:rsidR="00C76FBE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</w:p>
    <w:p w:rsidR="00C76FBE" w:rsidRDefault="00962C77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C7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76FBE" w:rsidRPr="00962C77">
        <w:rPr>
          <w:rFonts w:ascii="Times New Roman" w:hAnsi="Times New Roman" w:cs="Times New Roman"/>
          <w:i/>
          <w:sz w:val="28"/>
          <w:szCs w:val="28"/>
        </w:rPr>
        <w:t>«</w:t>
      </w:r>
      <w:r w:rsidR="001E3AAE" w:rsidRPr="00962C77">
        <w:rPr>
          <w:rFonts w:ascii="Times New Roman" w:hAnsi="Times New Roman" w:cs="Times New Roman"/>
          <w:i/>
          <w:sz w:val="28"/>
          <w:szCs w:val="28"/>
        </w:rPr>
        <w:t>Методический аспект в оценке качества образования</w:t>
      </w:r>
      <w:r w:rsidR="00C76FBE" w:rsidRPr="00962C77">
        <w:rPr>
          <w:rFonts w:ascii="Times New Roman" w:hAnsi="Times New Roman" w:cs="Times New Roman"/>
          <w:i/>
          <w:sz w:val="28"/>
          <w:szCs w:val="28"/>
        </w:rPr>
        <w:t>».</w:t>
      </w:r>
    </w:p>
    <w:p w:rsidR="00962C77" w:rsidRDefault="00962C77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«Методика индивидуально-групповой деятельности»</w:t>
      </w:r>
    </w:p>
    <w:p w:rsidR="00962C77" w:rsidRDefault="00962C77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«Исследовательская и проектная деятельность по биологии. Внеурочная деятельность».</w:t>
      </w:r>
    </w:p>
    <w:p w:rsidR="00962C77" w:rsidRPr="00962C77" w:rsidRDefault="00962C77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«Совершенствование профессиональной педагогической компетентности в условиях ФГОС».</w:t>
      </w:r>
    </w:p>
    <w:p w:rsidR="00C76FBE" w:rsidRDefault="00C76FBE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76FBE" w:rsidRPr="00244708" w:rsidRDefault="00C76FBE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4708">
        <w:rPr>
          <w:rFonts w:ascii="Times New Roman" w:hAnsi="Times New Roman" w:cs="Times New Roman"/>
          <w:i/>
          <w:sz w:val="28"/>
          <w:szCs w:val="28"/>
        </w:rPr>
        <w:t xml:space="preserve">Трансляция педагогического опыта по работе в рамках ФГОС </w:t>
      </w:r>
      <w:r w:rsidRPr="0024470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44708">
        <w:rPr>
          <w:rFonts w:ascii="Times New Roman" w:hAnsi="Times New Roman" w:cs="Times New Roman"/>
          <w:i/>
          <w:sz w:val="28"/>
          <w:szCs w:val="28"/>
        </w:rPr>
        <w:t xml:space="preserve"> поколения</w:t>
      </w:r>
      <w:r w:rsidR="00065FB0" w:rsidRPr="00244708">
        <w:rPr>
          <w:rFonts w:ascii="Times New Roman" w:hAnsi="Times New Roman" w:cs="Times New Roman"/>
          <w:i/>
          <w:sz w:val="28"/>
          <w:szCs w:val="28"/>
        </w:rPr>
        <w:t>.</w:t>
      </w:r>
    </w:p>
    <w:p w:rsidR="00065FB0" w:rsidRPr="00244708" w:rsidRDefault="00065FB0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708">
        <w:rPr>
          <w:rFonts w:ascii="Times New Roman" w:hAnsi="Times New Roman" w:cs="Times New Roman"/>
          <w:i/>
          <w:sz w:val="28"/>
          <w:szCs w:val="28"/>
        </w:rPr>
        <w:t xml:space="preserve">2. Создать условия для совершенствования методического мастерства педагогов в области решения новых образовательных задач: освоение системно-деятельностного подхода в обучении, способов развития у обучающихся универсальных учебных действий и достижения личностных, предметных и </w:t>
      </w:r>
      <w:proofErr w:type="spellStart"/>
      <w:r w:rsidRPr="00244708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244708">
        <w:rPr>
          <w:rFonts w:ascii="Times New Roman" w:hAnsi="Times New Roman" w:cs="Times New Roman"/>
          <w:i/>
          <w:sz w:val="28"/>
          <w:szCs w:val="28"/>
        </w:rPr>
        <w:t xml:space="preserve"> результатов обучения: разработки рабочих программ для основной школы в условиях ФГОС ОО.</w:t>
      </w:r>
    </w:p>
    <w:p w:rsidR="00065FB0" w:rsidRPr="00244708" w:rsidRDefault="00065FB0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70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93641" w:rsidRPr="00244708">
        <w:rPr>
          <w:rFonts w:ascii="Times New Roman" w:hAnsi="Times New Roman" w:cs="Times New Roman"/>
          <w:i/>
          <w:sz w:val="28"/>
          <w:szCs w:val="28"/>
        </w:rPr>
        <w:t>Способствовать более активному использованию ИКТ в учебно-воспитательном процессе.</w:t>
      </w:r>
    </w:p>
    <w:p w:rsidR="00593641" w:rsidRPr="00244708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708">
        <w:rPr>
          <w:rFonts w:ascii="Times New Roman" w:hAnsi="Times New Roman" w:cs="Times New Roman"/>
          <w:i/>
          <w:sz w:val="28"/>
          <w:szCs w:val="28"/>
        </w:rPr>
        <w:t>4. Активизировать участие педагогов в профессиональных конкурсах с использованием результатов при оценке их профессиональной деятельности.</w:t>
      </w:r>
    </w:p>
    <w:p w:rsidR="00593641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708">
        <w:rPr>
          <w:rFonts w:ascii="Times New Roman" w:hAnsi="Times New Roman" w:cs="Times New Roman"/>
          <w:i/>
          <w:sz w:val="28"/>
          <w:szCs w:val="28"/>
        </w:rPr>
        <w:t>5. Организация работы с одарёнными детьми.</w:t>
      </w:r>
    </w:p>
    <w:p w:rsidR="00BF36EF" w:rsidRPr="00244708" w:rsidRDefault="00BF36EF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Системно-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подход в рамках подготовки обучающихся к ОГЭ и ЕГЭ.</w:t>
      </w:r>
    </w:p>
    <w:p w:rsidR="00593641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41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41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41" w:rsidRDefault="00593641" w:rsidP="00C76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41" w:rsidRDefault="0059364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№1 </w:t>
      </w:r>
    </w:p>
    <w:p w:rsidR="00962C77" w:rsidRPr="00962C77" w:rsidRDefault="00962C77" w:rsidP="00962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«Методический аспект в оценке качества образования».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750"/>
        <w:gridCol w:w="1977"/>
        <w:gridCol w:w="2040"/>
      </w:tblGrid>
      <w:tr w:rsidR="00593641" w:rsidTr="001E3AAE">
        <w:tc>
          <w:tcPr>
            <w:tcW w:w="861" w:type="dxa"/>
          </w:tcPr>
          <w:p w:rsidR="00593641" w:rsidRDefault="00593641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</w:tcPr>
          <w:p w:rsidR="00593641" w:rsidRDefault="00593641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15" w:type="dxa"/>
          </w:tcPr>
          <w:p w:rsidR="00593641" w:rsidRDefault="00593641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593641" w:rsidRDefault="00593641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3641" w:rsidTr="001E3AAE">
        <w:tc>
          <w:tcPr>
            <w:tcW w:w="861" w:type="dxa"/>
          </w:tcPr>
          <w:p w:rsidR="00593641" w:rsidRDefault="001E3AAE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7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готовности к саморазвитию, совершенствование профессиональной компетентности 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>в условиях ФГОС. Региональная система оценки качества образования: анализ результатов и перспективы</w:t>
            </w:r>
          </w:p>
        </w:tc>
        <w:tc>
          <w:tcPr>
            <w:tcW w:w="2015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материалам 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>областной конференции г. Кемерово КРИПК и ПРО</w:t>
            </w:r>
          </w:p>
        </w:tc>
        <w:tc>
          <w:tcPr>
            <w:tcW w:w="2061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Шарапова В.В. 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шк.№9.</w:t>
            </w:r>
          </w:p>
        </w:tc>
      </w:tr>
      <w:tr w:rsidR="00593641" w:rsidTr="001E3AAE">
        <w:tc>
          <w:tcPr>
            <w:tcW w:w="861" w:type="dxa"/>
          </w:tcPr>
          <w:p w:rsidR="00593641" w:rsidRDefault="002D66C2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7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201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утверждение плана на новый учебный год.</w:t>
            </w:r>
          </w:p>
        </w:tc>
        <w:tc>
          <w:tcPr>
            <w:tcW w:w="2015" w:type="dxa"/>
          </w:tcPr>
          <w:p w:rsidR="00593641" w:rsidRDefault="001E3AAE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с «Августовской конференции»</w:t>
            </w:r>
          </w:p>
        </w:tc>
        <w:tc>
          <w:tcPr>
            <w:tcW w:w="2061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педагогов</w:t>
            </w:r>
          </w:p>
        </w:tc>
      </w:tr>
      <w:tr w:rsidR="00593641" w:rsidTr="001E3AAE">
        <w:tc>
          <w:tcPr>
            <w:tcW w:w="861" w:type="dxa"/>
          </w:tcPr>
          <w:p w:rsidR="00593641" w:rsidRDefault="002D66C2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7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 и ЕГЭ по биологии в 201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экзаменационных материалов. Подготовка к ЕГЭ, ОГЭ 2018г.</w:t>
            </w:r>
          </w:p>
        </w:tc>
        <w:tc>
          <w:tcPr>
            <w:tcW w:w="2015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Доклад, обсуждение</w:t>
            </w:r>
          </w:p>
        </w:tc>
        <w:tc>
          <w:tcPr>
            <w:tcW w:w="2061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опытом.</w:t>
            </w:r>
          </w:p>
        </w:tc>
      </w:tr>
      <w:tr w:rsidR="00593641" w:rsidTr="001E3AAE">
        <w:tc>
          <w:tcPr>
            <w:tcW w:w="861" w:type="dxa"/>
          </w:tcPr>
          <w:p w:rsidR="00593641" w:rsidRDefault="002D66C2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7" w:type="dxa"/>
          </w:tcPr>
          <w:p w:rsidR="00593641" w:rsidRDefault="002D66C2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«Лучший пришкольный участок».</w:t>
            </w:r>
          </w:p>
        </w:tc>
        <w:tc>
          <w:tcPr>
            <w:tcW w:w="2015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 работы</w:t>
            </w:r>
          </w:p>
        </w:tc>
        <w:tc>
          <w:tcPr>
            <w:tcW w:w="2061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Скрынникова ОФ шк.№11, Шарапова В.В. шк.№9.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Все учителя</w:t>
            </w:r>
          </w:p>
        </w:tc>
      </w:tr>
      <w:tr w:rsidR="00593641" w:rsidTr="001E3AAE">
        <w:tc>
          <w:tcPr>
            <w:tcW w:w="861" w:type="dxa"/>
          </w:tcPr>
          <w:p w:rsidR="00593641" w:rsidRDefault="00B55644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7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составлению рабочих программ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по ФГОС 7–8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</w:tc>
        <w:tc>
          <w:tcPr>
            <w:tcW w:w="2061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Е.М.МБОУ «ООШ №95».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AAE">
              <w:rPr>
                <w:rFonts w:ascii="Times New Roman" w:hAnsi="Times New Roman" w:cs="Times New Roman"/>
                <w:sz w:val="28"/>
                <w:szCs w:val="28"/>
              </w:rPr>
              <w:t>Каташева</w:t>
            </w:r>
            <w:proofErr w:type="spellEnd"/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Г.Ю. шк.№15</w:t>
            </w:r>
          </w:p>
        </w:tc>
      </w:tr>
      <w:tr w:rsidR="00593641" w:rsidTr="001E3AAE">
        <w:tc>
          <w:tcPr>
            <w:tcW w:w="861" w:type="dxa"/>
          </w:tcPr>
          <w:p w:rsidR="00593641" w:rsidRDefault="001E3AAE" w:rsidP="0059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5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7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учебно-методического обеспечения образовательного процесса</w:t>
            </w:r>
            <w:r w:rsidR="001E3AAE">
              <w:rPr>
                <w:rFonts w:ascii="Times New Roman" w:hAnsi="Times New Roman" w:cs="Times New Roman"/>
                <w:sz w:val="28"/>
                <w:szCs w:val="28"/>
              </w:rPr>
              <w:t xml:space="preserve"> по ФГОС в 6 классе – региональный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593641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61" w:type="dxa"/>
          </w:tcPr>
          <w:p w:rsidR="00593641" w:rsidRDefault="00B55644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  <w:r w:rsidR="00BF42E1">
              <w:rPr>
                <w:rFonts w:ascii="Times New Roman" w:hAnsi="Times New Roman" w:cs="Times New Roman"/>
                <w:sz w:val="28"/>
                <w:szCs w:val="28"/>
              </w:rPr>
              <w:t xml:space="preserve"> Попова Т.В. </w:t>
            </w:r>
            <w:proofErr w:type="spellStart"/>
            <w:r w:rsidR="00BF42E1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="00BF42E1">
              <w:rPr>
                <w:rFonts w:ascii="Times New Roman" w:hAnsi="Times New Roman" w:cs="Times New Roman"/>
                <w:sz w:val="28"/>
                <w:szCs w:val="28"/>
              </w:rPr>
              <w:t>. №20, Максимова О.В. шк.№3</w:t>
            </w:r>
          </w:p>
        </w:tc>
      </w:tr>
    </w:tbl>
    <w:p w:rsidR="00593641" w:rsidRDefault="0059364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E1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644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№2</w:t>
      </w:r>
    </w:p>
    <w:p w:rsidR="00BF42E1" w:rsidRPr="00962C77" w:rsidRDefault="00BF42E1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</w:t>
      </w:r>
      <w:r w:rsidR="00962C77"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Методика индивидуально-групповой деятельности</w:t>
      </w:r>
      <w:r w:rsidR="00962C77"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775"/>
        <w:gridCol w:w="2157"/>
        <w:gridCol w:w="2061"/>
      </w:tblGrid>
      <w:tr w:rsidR="00B55644" w:rsidTr="001A4680">
        <w:tc>
          <w:tcPr>
            <w:tcW w:w="861" w:type="dxa"/>
          </w:tcPr>
          <w:p w:rsidR="00B55644" w:rsidRDefault="00B5564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62" w:type="dxa"/>
          </w:tcPr>
          <w:p w:rsidR="00B55644" w:rsidRDefault="00B5564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70" w:type="dxa"/>
          </w:tcPr>
          <w:p w:rsidR="00B55644" w:rsidRDefault="00B5564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B55644" w:rsidRDefault="00B5564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5644" w:rsidTr="001A4680">
        <w:tc>
          <w:tcPr>
            <w:tcW w:w="861" w:type="dxa"/>
          </w:tcPr>
          <w:p w:rsidR="00B55644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организации учебно-познавательной деятельности в теории и практике обучения.</w:t>
            </w:r>
          </w:p>
        </w:tc>
        <w:tc>
          <w:tcPr>
            <w:tcW w:w="1970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</w:p>
        </w:tc>
      </w:tr>
      <w:tr w:rsidR="00B55644" w:rsidTr="001A4680">
        <w:tc>
          <w:tcPr>
            <w:tcW w:w="861" w:type="dxa"/>
          </w:tcPr>
          <w:p w:rsidR="00B55644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Психолого-дидактический анализ учебно-познавательной деятельности.</w:t>
            </w:r>
          </w:p>
        </w:tc>
        <w:tc>
          <w:tcPr>
            <w:tcW w:w="1970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опыта</w:t>
            </w:r>
          </w:p>
        </w:tc>
        <w:tc>
          <w:tcPr>
            <w:tcW w:w="2061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Г.С. шк.№30</w:t>
            </w:r>
          </w:p>
        </w:tc>
      </w:tr>
      <w:tr w:rsidR="00B55644" w:rsidTr="001A4680">
        <w:tc>
          <w:tcPr>
            <w:tcW w:w="861" w:type="dxa"/>
          </w:tcPr>
          <w:p w:rsidR="00B55644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роль самостоятельности работ учащихся в обучении.</w:t>
            </w:r>
          </w:p>
        </w:tc>
        <w:tc>
          <w:tcPr>
            <w:tcW w:w="1970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  <w:tc>
          <w:tcPr>
            <w:tcW w:w="2061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О.А. шк.№2</w:t>
            </w:r>
          </w:p>
        </w:tc>
      </w:tr>
      <w:tr w:rsidR="00B55644" w:rsidTr="001A4680">
        <w:tc>
          <w:tcPr>
            <w:tcW w:w="861" w:type="dxa"/>
          </w:tcPr>
          <w:p w:rsidR="00B55644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познавательная деятельность при изучении биологии в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ФГОС</w:t>
            </w:r>
          </w:p>
        </w:tc>
        <w:tc>
          <w:tcPr>
            <w:tcW w:w="1970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работы.</w:t>
            </w:r>
          </w:p>
        </w:tc>
        <w:tc>
          <w:tcPr>
            <w:tcW w:w="2061" w:type="dxa"/>
          </w:tcPr>
          <w:p w:rsidR="00B55644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Скрынникова ОФ шк.№11</w:t>
            </w:r>
          </w:p>
        </w:tc>
      </w:tr>
      <w:tr w:rsidR="00BF42E1" w:rsidTr="001A4680">
        <w:tc>
          <w:tcPr>
            <w:tcW w:w="861" w:type="dxa"/>
          </w:tcPr>
          <w:p w:rsidR="00BF42E1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F42E1" w:rsidRDefault="00BF42E1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организации индивидуально-групповой учебно-познавательной деятельности в процессе преподавания биологии в 5–8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ФГОС.</w:t>
            </w:r>
          </w:p>
        </w:tc>
        <w:tc>
          <w:tcPr>
            <w:tcW w:w="1970" w:type="dxa"/>
          </w:tcPr>
          <w:p w:rsidR="00BF42E1" w:rsidRDefault="00962C77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61" w:type="dxa"/>
          </w:tcPr>
          <w:p w:rsidR="00BF42E1" w:rsidRDefault="00962C77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 МБОУ «ООШ №31»,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шк.№15.</w:t>
            </w:r>
          </w:p>
        </w:tc>
      </w:tr>
      <w:tr w:rsidR="00BF42E1" w:rsidTr="001A4680">
        <w:tc>
          <w:tcPr>
            <w:tcW w:w="861" w:type="dxa"/>
          </w:tcPr>
          <w:p w:rsidR="00BF42E1" w:rsidRDefault="00BF42E1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F42E1" w:rsidRDefault="00962C77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темы «Многообразие организмов».</w:t>
            </w:r>
          </w:p>
        </w:tc>
        <w:tc>
          <w:tcPr>
            <w:tcW w:w="1970" w:type="dxa"/>
          </w:tcPr>
          <w:p w:rsidR="00BF42E1" w:rsidRDefault="00962C77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061" w:type="dxa"/>
          </w:tcPr>
          <w:p w:rsidR="00BF42E1" w:rsidRDefault="00962C77" w:rsidP="00BF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О.В. шк.№3</w:t>
            </w:r>
          </w:p>
        </w:tc>
      </w:tr>
    </w:tbl>
    <w:p w:rsidR="00231930" w:rsidRDefault="00231930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E4" w:rsidRDefault="00951DE4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644" w:rsidRDefault="00962C77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Заседание №3 Семинар</w:t>
      </w:r>
    </w:p>
    <w:p w:rsidR="00962C77" w:rsidRPr="00962C77" w:rsidRDefault="00962C77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2C7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Исследовательская и проектная деятельность по биологии. </w:t>
      </w:r>
      <w:r w:rsidR="00231930">
        <w:rPr>
          <w:rFonts w:ascii="Times New Roman" w:hAnsi="Times New Roman" w:cs="Times New Roman"/>
          <w:b/>
          <w:i/>
          <w:sz w:val="28"/>
          <w:szCs w:val="28"/>
          <w:u w:val="single"/>
        </w:rPr>
        <w:t>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672"/>
        <w:gridCol w:w="2260"/>
        <w:gridCol w:w="2061"/>
      </w:tblGrid>
      <w:tr w:rsidR="001E361A" w:rsidTr="00951DE4">
        <w:tc>
          <w:tcPr>
            <w:tcW w:w="861" w:type="dxa"/>
          </w:tcPr>
          <w:p w:rsidR="001E361A" w:rsidRDefault="001E361A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2" w:type="dxa"/>
          </w:tcPr>
          <w:p w:rsidR="001E361A" w:rsidRDefault="001E361A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0" w:type="dxa"/>
          </w:tcPr>
          <w:p w:rsidR="001E361A" w:rsidRDefault="001E361A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1E361A" w:rsidRDefault="001E361A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361A" w:rsidTr="00951DE4">
        <w:tc>
          <w:tcPr>
            <w:tcW w:w="861" w:type="dxa"/>
          </w:tcPr>
          <w:p w:rsidR="001E361A" w:rsidRDefault="001E361A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1E361A" w:rsidRDefault="00231930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по биологии в условиях ФГОС.</w:t>
            </w:r>
          </w:p>
        </w:tc>
        <w:tc>
          <w:tcPr>
            <w:tcW w:w="2260" w:type="dxa"/>
          </w:tcPr>
          <w:p w:rsidR="001E361A" w:rsidRDefault="00231930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</w:t>
            </w:r>
          </w:p>
        </w:tc>
        <w:tc>
          <w:tcPr>
            <w:tcW w:w="2061" w:type="dxa"/>
          </w:tcPr>
          <w:p w:rsidR="001E361A" w:rsidRDefault="00231930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Челбогашева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шк.№10</w:t>
            </w:r>
          </w:p>
        </w:tc>
      </w:tr>
      <w:tr w:rsidR="00951DE4" w:rsidTr="00951DE4">
        <w:tc>
          <w:tcPr>
            <w:tcW w:w="861" w:type="dxa"/>
          </w:tcPr>
          <w:p w:rsidR="00951DE4" w:rsidRDefault="00951DE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951DE4" w:rsidRDefault="00951DE4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Практико-исследовательская деятельность во внеурочной работе в рамках ФГОС. Проект «День подснежника» 5кл, «Международный день грязных рук» 5кл.</w:t>
            </w:r>
          </w:p>
        </w:tc>
        <w:tc>
          <w:tcPr>
            <w:tcW w:w="2260" w:type="dxa"/>
          </w:tcPr>
          <w:p w:rsidR="00951DE4" w:rsidRDefault="00951DE4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61" w:type="dxa"/>
          </w:tcPr>
          <w:p w:rsidR="00951DE4" w:rsidRDefault="00951DE4" w:rsidP="00A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</w:p>
        </w:tc>
      </w:tr>
      <w:tr w:rsidR="00951DE4" w:rsidTr="00951DE4">
        <w:tc>
          <w:tcPr>
            <w:tcW w:w="861" w:type="dxa"/>
          </w:tcPr>
          <w:p w:rsidR="00951DE4" w:rsidRDefault="00951DE4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951DE4" w:rsidRDefault="00951DE4" w:rsidP="0095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и внеклассные мероприятия с элементами проектной деятельности: Урок биологии в 11кл. «Приспособление – результат факторов эволюции», урок биологии в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ФГОС «Дело о гнездовом паразитизме», исследовательская работа «Взаимосвязь тонуса вегетативной нервной системы и уровня здоровья учащихся», экологический проект «Многообразие растений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5D76">
              <w:rPr>
                <w:rFonts w:ascii="Times New Roman" w:hAnsi="Times New Roman" w:cs="Times New Roman"/>
                <w:sz w:val="28"/>
                <w:szCs w:val="28"/>
              </w:rPr>
              <w:t>по ФГОС региональный компонент).</w:t>
            </w:r>
          </w:p>
        </w:tc>
        <w:tc>
          <w:tcPr>
            <w:tcW w:w="2260" w:type="dxa"/>
          </w:tcPr>
          <w:p w:rsidR="00951DE4" w:rsidRDefault="00951DE4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работы. </w:t>
            </w:r>
            <w:r w:rsidR="00D65D76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951DE4" w:rsidRDefault="00951DE4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Т.В. шк.№20, Сергеева Л.Г. шк.№26,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23378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D6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378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="00823378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DE4" w:rsidRDefault="00951DE4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В.В. шк.№9.</w:t>
            </w:r>
          </w:p>
        </w:tc>
      </w:tr>
      <w:tr w:rsidR="00D65D76" w:rsidTr="00951DE4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D65D76" w:rsidRDefault="00D65D76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«Моя экологическая грамотность».</w:t>
            </w:r>
          </w:p>
        </w:tc>
        <w:tc>
          <w:tcPr>
            <w:tcW w:w="2260" w:type="dxa"/>
          </w:tcPr>
          <w:p w:rsidR="00D65D76" w:rsidRDefault="00D65D76" w:rsidP="00D65D76">
            <w:pPr>
              <w:jc w:val="center"/>
            </w:pPr>
            <w:r w:rsidRPr="00022850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D65D76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шк.№1</w:t>
            </w:r>
          </w:p>
        </w:tc>
      </w:tr>
      <w:tr w:rsidR="00D65D76" w:rsidTr="00951DE4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D65D76" w:rsidRDefault="00D65D76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«Экология общения»</w:t>
            </w:r>
          </w:p>
        </w:tc>
        <w:tc>
          <w:tcPr>
            <w:tcW w:w="2260" w:type="dxa"/>
          </w:tcPr>
          <w:p w:rsidR="00D65D76" w:rsidRDefault="00D65D76" w:rsidP="00D65D76">
            <w:pPr>
              <w:jc w:val="center"/>
            </w:pPr>
            <w:r w:rsidRPr="00022850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D65D76" w:rsidP="0023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61A" w:rsidRDefault="001E361A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50" w:rsidRDefault="00FE6550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55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№4</w:t>
      </w:r>
    </w:p>
    <w:p w:rsidR="00D65D76" w:rsidRPr="00D65D76" w:rsidRDefault="00D65D76" w:rsidP="00593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«Совершенствование профессиональной педагогической компетентности в условиях ФГОС»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259"/>
        <w:gridCol w:w="2673"/>
        <w:gridCol w:w="2061"/>
      </w:tblGrid>
      <w:tr w:rsidR="00FE6550" w:rsidTr="006773C3">
        <w:tc>
          <w:tcPr>
            <w:tcW w:w="861" w:type="dxa"/>
          </w:tcPr>
          <w:p w:rsidR="00FE6550" w:rsidRDefault="00FE655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9" w:type="dxa"/>
          </w:tcPr>
          <w:p w:rsidR="00FE6550" w:rsidRDefault="00FE655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73" w:type="dxa"/>
          </w:tcPr>
          <w:p w:rsidR="00FE6550" w:rsidRDefault="00FE655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FE6550" w:rsidRDefault="00FE655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6550" w:rsidTr="006773C3">
        <w:tc>
          <w:tcPr>
            <w:tcW w:w="861" w:type="dxa"/>
          </w:tcPr>
          <w:p w:rsidR="00FE6550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FE6550" w:rsidRDefault="00D65D76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образовательного процесса по ФГОС в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региональный компонент</w:t>
            </w:r>
          </w:p>
        </w:tc>
        <w:tc>
          <w:tcPr>
            <w:tcW w:w="2673" w:type="dxa"/>
          </w:tcPr>
          <w:p w:rsidR="00FE6550" w:rsidRDefault="00D65D76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61" w:type="dxa"/>
          </w:tcPr>
          <w:p w:rsidR="00FE6550" w:rsidRDefault="00D65D76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О.А. шк.№2</w:t>
            </w:r>
          </w:p>
        </w:tc>
      </w:tr>
      <w:tr w:rsidR="00D65D76" w:rsidTr="006773C3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D65D76" w:rsidRDefault="00D65D76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искусство разработки урока ФГОС по биологии</w:t>
            </w:r>
          </w:p>
        </w:tc>
        <w:tc>
          <w:tcPr>
            <w:tcW w:w="2673" w:type="dxa"/>
          </w:tcPr>
          <w:p w:rsidR="00D65D76" w:rsidRDefault="00D65D76"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D65D76" w:rsidP="0082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Штре</w:t>
            </w:r>
            <w:r w:rsidR="008233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r w:rsidR="00823378">
              <w:rPr>
                <w:rFonts w:ascii="Times New Roman" w:hAnsi="Times New Roman" w:cs="Times New Roman"/>
                <w:sz w:val="28"/>
                <w:szCs w:val="28"/>
              </w:rPr>
              <w:t>пос. Каз.</w:t>
            </w:r>
          </w:p>
        </w:tc>
      </w:tr>
      <w:tr w:rsidR="00D65D76" w:rsidTr="006773C3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D65D76" w:rsidRDefault="00D65D76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в 2018г.</w:t>
            </w:r>
          </w:p>
        </w:tc>
        <w:tc>
          <w:tcPr>
            <w:tcW w:w="2673" w:type="dxa"/>
          </w:tcPr>
          <w:p w:rsidR="00D65D76" w:rsidRDefault="00D65D76"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В.А. шк.№10</w:t>
            </w:r>
          </w:p>
        </w:tc>
      </w:tr>
      <w:tr w:rsidR="00D65D76" w:rsidTr="006773C3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D65D76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 в 2018г.</w:t>
            </w:r>
          </w:p>
        </w:tc>
        <w:tc>
          <w:tcPr>
            <w:tcW w:w="2673" w:type="dxa"/>
          </w:tcPr>
          <w:p w:rsidR="00D65D76" w:rsidRDefault="00D65D76"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О.А шк.№20</w:t>
            </w:r>
          </w:p>
        </w:tc>
      </w:tr>
      <w:tr w:rsidR="00D65D76" w:rsidTr="006773C3">
        <w:tc>
          <w:tcPr>
            <w:tcW w:w="861" w:type="dxa"/>
          </w:tcPr>
          <w:p w:rsidR="00D65D76" w:rsidRDefault="00D65D76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D65D76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рамках подготовки обучающихся к ОГЭ и ЕГЭ</w:t>
            </w:r>
          </w:p>
        </w:tc>
        <w:tc>
          <w:tcPr>
            <w:tcW w:w="2673" w:type="dxa"/>
          </w:tcPr>
          <w:p w:rsidR="00D65D76" w:rsidRDefault="00D65D76"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D65D76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№3, Скрынникова ОФ шк.№11, Шарапова В.В. шк.№9. Все учителя </w:t>
            </w:r>
          </w:p>
        </w:tc>
      </w:tr>
      <w:tr w:rsidR="004842E0" w:rsidTr="006773C3">
        <w:tc>
          <w:tcPr>
            <w:tcW w:w="861" w:type="dxa"/>
          </w:tcPr>
          <w:p w:rsidR="004842E0" w:rsidRDefault="004842E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4842E0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2673" w:type="dxa"/>
          </w:tcPr>
          <w:p w:rsidR="004842E0" w:rsidRDefault="004842E0"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4842E0" w:rsidRDefault="004842E0">
            <w:r w:rsidRPr="000C3628">
              <w:rPr>
                <w:rFonts w:ascii="Times New Roman" w:hAnsi="Times New Roman" w:cs="Times New Roman"/>
                <w:sz w:val="28"/>
                <w:szCs w:val="28"/>
              </w:rPr>
              <w:t xml:space="preserve">Шарапова В.В. шк.№9. Все учителя </w:t>
            </w:r>
          </w:p>
        </w:tc>
      </w:tr>
      <w:tr w:rsidR="004842E0" w:rsidTr="006773C3">
        <w:tc>
          <w:tcPr>
            <w:tcW w:w="861" w:type="dxa"/>
          </w:tcPr>
          <w:p w:rsidR="004842E0" w:rsidRDefault="004842E0" w:rsidP="001A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4842E0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</w:t>
            </w:r>
          </w:p>
        </w:tc>
        <w:tc>
          <w:tcPr>
            <w:tcW w:w="2673" w:type="dxa"/>
          </w:tcPr>
          <w:p w:rsidR="004842E0" w:rsidRDefault="004842E0" w:rsidP="00D6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157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061" w:type="dxa"/>
          </w:tcPr>
          <w:p w:rsidR="004842E0" w:rsidRDefault="004842E0">
            <w:r w:rsidRPr="000C3628">
              <w:rPr>
                <w:rFonts w:ascii="Times New Roman" w:hAnsi="Times New Roman" w:cs="Times New Roman"/>
                <w:sz w:val="28"/>
                <w:szCs w:val="28"/>
              </w:rPr>
              <w:t xml:space="preserve">Шарапова В.В. шк.№9. Все учителя </w:t>
            </w:r>
          </w:p>
        </w:tc>
      </w:tr>
    </w:tbl>
    <w:p w:rsidR="00593641" w:rsidRPr="00065FB0" w:rsidRDefault="00593641" w:rsidP="00677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641" w:rsidRPr="00065FB0" w:rsidSect="00C76F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BE"/>
    <w:rsid w:val="00065FB0"/>
    <w:rsid w:val="000B7F96"/>
    <w:rsid w:val="001172A3"/>
    <w:rsid w:val="001A4D04"/>
    <w:rsid w:val="001E361A"/>
    <w:rsid w:val="001E3AAE"/>
    <w:rsid w:val="00231930"/>
    <w:rsid w:val="00244708"/>
    <w:rsid w:val="002520CB"/>
    <w:rsid w:val="002C3B12"/>
    <w:rsid w:val="002D66C2"/>
    <w:rsid w:val="004842E0"/>
    <w:rsid w:val="004E281F"/>
    <w:rsid w:val="00593641"/>
    <w:rsid w:val="006773C3"/>
    <w:rsid w:val="006F3E7E"/>
    <w:rsid w:val="00823378"/>
    <w:rsid w:val="00951DE4"/>
    <w:rsid w:val="00962C77"/>
    <w:rsid w:val="00B55644"/>
    <w:rsid w:val="00BF36EF"/>
    <w:rsid w:val="00BF42E1"/>
    <w:rsid w:val="00C76FBE"/>
    <w:rsid w:val="00D65D7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06C7-1D70-48BF-900A-8A9D4A86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B650-006F-4470-A45B-B8ADCF9F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2015-08-24T13:32:00Z</cp:lastPrinted>
  <dcterms:created xsi:type="dcterms:W3CDTF">2017-10-06T07:27:00Z</dcterms:created>
  <dcterms:modified xsi:type="dcterms:W3CDTF">2017-10-06T07:27:00Z</dcterms:modified>
</cp:coreProperties>
</file>